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41E4" w:rsidRPr="00B43E2B" w:rsidRDefault="00232C76">
      <w:pPr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  <w:r w:rsidRPr="00B43E2B">
        <w:rPr>
          <w:rFonts w:asciiTheme="minorEastAsia" w:eastAsiaTheme="minorEastAsia" w:hAnsiTheme="minorEastAsia" w:hint="eastAsia"/>
          <w:b/>
          <w:bCs/>
          <w:sz w:val="44"/>
          <w:szCs w:val="44"/>
        </w:rPr>
        <w:t>赣州市妇幼保健院</w:t>
      </w:r>
    </w:p>
    <w:p w:rsidR="00B841E4" w:rsidRPr="00B43E2B" w:rsidRDefault="00232C76">
      <w:pPr>
        <w:jc w:val="center"/>
        <w:rPr>
          <w:rFonts w:asciiTheme="minorEastAsia" w:eastAsiaTheme="minorEastAsia" w:hAnsiTheme="minorEastAsia"/>
          <w:b/>
          <w:sz w:val="32"/>
          <w:szCs w:val="32"/>
        </w:rPr>
      </w:pPr>
      <w:r w:rsidRPr="00B43E2B">
        <w:rPr>
          <w:rFonts w:asciiTheme="minorEastAsia" w:eastAsiaTheme="minorEastAsia" w:hAnsiTheme="minorEastAsia" w:hint="eastAsia"/>
          <w:b/>
          <w:bCs/>
          <w:sz w:val="44"/>
          <w:szCs w:val="44"/>
        </w:rPr>
        <w:t>2021年招募青年见习公告</w:t>
      </w:r>
    </w:p>
    <w:p w:rsidR="00B841E4" w:rsidRPr="00D81BBA" w:rsidRDefault="00232C76">
      <w:pPr>
        <w:adjustRightInd w:val="0"/>
        <w:snapToGrid w:val="0"/>
        <w:spacing w:before="360" w:line="48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D81BBA">
        <w:rPr>
          <w:rFonts w:ascii="仿宋_GB2312" w:eastAsia="仿宋_GB2312" w:hAnsi="宋体" w:cs="宋体" w:hint="eastAsia"/>
          <w:sz w:val="32"/>
          <w:szCs w:val="32"/>
        </w:rPr>
        <w:t>赣州市妇幼保健院创建于1956年，是一家集医疗、保健、教学、科研为一体的三级甲等医院，国家级爱婴医院。目前医院在职职工1015人，内设科室53个，其中市级医学领先学科3个：儿科、产科（围产医学）、生殖科；省市共建学科5个：小儿呼吸内科、产科、小儿普通外科、小儿神经内科、小儿内分泌科。成立了赣州市生殖与遗传研究所、市级产前诊断中心、儿童自闭症鉴定中心、新生儿疾病筛查中心及新生儿缺陷防治干预中心和胎儿医学部。</w:t>
      </w:r>
    </w:p>
    <w:p w:rsidR="00B841E4" w:rsidRPr="00D81BBA" w:rsidRDefault="00232C76">
      <w:pPr>
        <w:adjustRightInd w:val="0"/>
        <w:snapToGrid w:val="0"/>
        <w:spacing w:before="120" w:line="48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D81BBA">
        <w:rPr>
          <w:rFonts w:ascii="仿宋_GB2312" w:eastAsia="仿宋_GB2312" w:hAnsi="宋体" w:cs="宋体" w:hint="eastAsia"/>
          <w:sz w:val="32"/>
          <w:szCs w:val="32"/>
        </w:rPr>
        <w:t>因工作需要，现招募高校毕业生30名参加就业见习，具体要求如下：</w:t>
      </w:r>
    </w:p>
    <w:p w:rsidR="00B841E4" w:rsidRPr="00D81BBA" w:rsidRDefault="00232C76">
      <w:pPr>
        <w:adjustRightInd w:val="0"/>
        <w:snapToGrid w:val="0"/>
        <w:spacing w:before="120" w:line="480" w:lineRule="exact"/>
        <w:rPr>
          <w:rFonts w:ascii="仿宋_GB2312" w:eastAsia="仿宋_GB2312" w:hAnsi="宋体" w:cs="宋体"/>
          <w:sz w:val="32"/>
          <w:szCs w:val="32"/>
        </w:rPr>
      </w:pPr>
      <w:r w:rsidRPr="00D81BBA">
        <w:rPr>
          <w:rFonts w:ascii="仿宋_GB2312" w:eastAsia="仿宋_GB2312" w:hAnsi="宋体" w:cs="宋体" w:hint="eastAsia"/>
          <w:sz w:val="32"/>
          <w:szCs w:val="32"/>
        </w:rPr>
        <w:t xml:space="preserve">  </w:t>
      </w:r>
      <w:r w:rsidRPr="00D81BBA">
        <w:rPr>
          <w:rFonts w:ascii="仿宋_GB2312" w:eastAsia="仿宋_GB2312" w:hAnsi="宋体" w:cs="宋体" w:hint="eastAsia"/>
          <w:color w:val="FF0000"/>
          <w:sz w:val="32"/>
          <w:szCs w:val="32"/>
        </w:rPr>
        <w:t xml:space="preserve">  </w:t>
      </w:r>
      <w:r w:rsidRPr="00D81BBA">
        <w:rPr>
          <w:rFonts w:ascii="仿宋_GB2312" w:eastAsia="仿宋_GB2312" w:hAnsi="宋体" w:cs="宋体" w:hint="eastAsia"/>
          <w:b/>
          <w:bCs/>
          <w:color w:val="000000"/>
          <w:sz w:val="32"/>
          <w:szCs w:val="32"/>
        </w:rPr>
        <w:t>一、招募岗位及人数：</w:t>
      </w:r>
      <w:r w:rsidRPr="00D81BBA">
        <w:rPr>
          <w:rFonts w:ascii="仿宋_GB2312" w:eastAsia="仿宋_GB2312" w:hAnsi="宋体" w:cs="宋体" w:hint="eastAsia"/>
          <w:bCs/>
          <w:sz w:val="32"/>
          <w:szCs w:val="32"/>
        </w:rPr>
        <w:t>护士助理岗30名。</w:t>
      </w:r>
    </w:p>
    <w:p w:rsidR="00B841E4" w:rsidRPr="00D81BBA" w:rsidRDefault="00232C76">
      <w:pPr>
        <w:adjustRightInd w:val="0"/>
        <w:snapToGrid w:val="0"/>
        <w:spacing w:before="120" w:line="480" w:lineRule="exact"/>
        <w:rPr>
          <w:rFonts w:ascii="仿宋_GB2312" w:eastAsia="仿宋_GB2312" w:hAnsi="宋体" w:cs="宋体"/>
          <w:sz w:val="32"/>
          <w:szCs w:val="32"/>
        </w:rPr>
      </w:pPr>
      <w:r w:rsidRPr="00D81BBA">
        <w:rPr>
          <w:rFonts w:ascii="仿宋_GB2312" w:eastAsia="仿宋_GB2312" w:hAnsi="宋体" w:cs="宋体" w:hint="eastAsia"/>
          <w:sz w:val="32"/>
          <w:szCs w:val="32"/>
        </w:rPr>
        <w:t xml:space="preserve">    </w:t>
      </w:r>
      <w:r w:rsidRPr="00D81BBA">
        <w:rPr>
          <w:rFonts w:ascii="仿宋_GB2312" w:eastAsia="仿宋_GB2312" w:hAnsi="宋体" w:cs="宋体" w:hint="eastAsia"/>
          <w:b/>
          <w:bCs/>
          <w:sz w:val="32"/>
          <w:szCs w:val="32"/>
        </w:rPr>
        <w:t>二、招募条件：</w:t>
      </w:r>
      <w:r w:rsidR="00FC688E" w:rsidRPr="00D81BBA">
        <w:rPr>
          <w:rFonts w:ascii="仿宋_GB2312" w:eastAsia="仿宋_GB2312" w:hAnsi="宋体" w:cs="宋体" w:hint="eastAsia"/>
          <w:bCs/>
          <w:sz w:val="32"/>
          <w:szCs w:val="32"/>
        </w:rPr>
        <w:t>离校2年内的高校毕业生</w:t>
      </w:r>
      <w:r w:rsidRPr="00D81BBA">
        <w:rPr>
          <w:rFonts w:ascii="仿宋_GB2312" w:eastAsia="仿宋_GB2312" w:hAnsi="宋体" w:cs="宋体" w:hint="eastAsia"/>
          <w:sz w:val="32"/>
          <w:szCs w:val="32"/>
        </w:rPr>
        <w:t>，</w:t>
      </w:r>
      <w:r w:rsidRPr="00D81BBA">
        <w:rPr>
          <w:rFonts w:ascii="仿宋_GB2312" w:eastAsia="仿宋_GB2312" w:hAnsi="宋体" w:cs="宋体" w:hint="eastAsia"/>
          <w:bCs/>
          <w:sz w:val="32"/>
          <w:szCs w:val="32"/>
        </w:rPr>
        <w:t>护理或助产专业全日制大专以上学历，</w:t>
      </w:r>
      <w:r w:rsidR="00C97685">
        <w:rPr>
          <w:rFonts w:ascii="仿宋_GB2312" w:eastAsia="仿宋_GB2312" w:hAnsi="宋体" w:cs="宋体" w:hint="eastAsia"/>
          <w:sz w:val="32"/>
          <w:szCs w:val="32"/>
        </w:rPr>
        <w:t>形象好，有较强的沟通能力,从未参加过就业见习工作。</w:t>
      </w:r>
    </w:p>
    <w:p w:rsidR="00B841E4" w:rsidRPr="00D81BBA" w:rsidRDefault="00232C76">
      <w:pPr>
        <w:adjustRightInd w:val="0"/>
        <w:snapToGrid w:val="0"/>
        <w:spacing w:before="120" w:line="480" w:lineRule="exact"/>
        <w:rPr>
          <w:rFonts w:ascii="仿宋_GB2312" w:eastAsia="仿宋_GB2312" w:hAnsi="宋体" w:cs="宋体"/>
          <w:color w:val="000000"/>
          <w:sz w:val="32"/>
          <w:szCs w:val="32"/>
        </w:rPr>
      </w:pPr>
      <w:r w:rsidRPr="00D81BBA">
        <w:rPr>
          <w:rFonts w:ascii="仿宋_GB2312" w:eastAsia="仿宋_GB2312" w:hAnsi="宋体" w:cs="宋体" w:hint="eastAsia"/>
          <w:sz w:val="32"/>
          <w:szCs w:val="32"/>
        </w:rPr>
        <w:t xml:space="preserve">    </w:t>
      </w:r>
      <w:r w:rsidRPr="00D81BBA">
        <w:rPr>
          <w:rFonts w:ascii="仿宋_GB2312" w:eastAsia="仿宋_GB2312" w:hAnsi="宋体" w:cs="宋体" w:hint="eastAsia"/>
          <w:b/>
          <w:bCs/>
          <w:sz w:val="32"/>
          <w:szCs w:val="32"/>
        </w:rPr>
        <w:t>三、薪酬待遇：</w:t>
      </w:r>
      <w:r w:rsidRPr="00D81BBA">
        <w:rPr>
          <w:rFonts w:ascii="仿宋_GB2312" w:eastAsia="仿宋_GB2312" w:hAnsi="宋体" w:cs="宋体" w:hint="eastAsia"/>
          <w:sz w:val="32"/>
          <w:szCs w:val="32"/>
        </w:rPr>
        <w:t>每月</w:t>
      </w:r>
      <w:r w:rsidR="0051351C">
        <w:rPr>
          <w:rFonts w:ascii="仿宋_GB2312" w:eastAsia="仿宋_GB2312" w:hAnsi="宋体" w:cs="宋体" w:hint="eastAsia"/>
          <w:sz w:val="32"/>
          <w:szCs w:val="32"/>
        </w:rPr>
        <w:t>给予见习生活补助</w:t>
      </w:r>
      <w:r w:rsidRPr="00D81BBA">
        <w:rPr>
          <w:rFonts w:ascii="仿宋_GB2312" w:eastAsia="仿宋_GB2312" w:hAnsi="宋体" w:cs="宋体" w:hint="eastAsia"/>
          <w:sz w:val="32"/>
          <w:szCs w:val="32"/>
        </w:rPr>
        <w:t>2200元（含各</w:t>
      </w:r>
      <w:r w:rsidRPr="00D81BBA">
        <w:rPr>
          <w:rFonts w:ascii="仿宋_GB2312" w:eastAsia="仿宋_GB2312" w:hAnsi="宋体" w:cs="宋体" w:hint="eastAsia"/>
          <w:color w:val="000000"/>
          <w:sz w:val="32"/>
          <w:szCs w:val="32"/>
        </w:rPr>
        <w:t>种补贴），办理一年</w:t>
      </w:r>
      <w:r w:rsidRPr="00D81BBA">
        <w:rPr>
          <w:rFonts w:ascii="仿宋_GB2312" w:eastAsia="仿宋_GB2312" w:hAnsi="宋体" w:cs="宋体" w:hint="eastAsia"/>
          <w:sz w:val="32"/>
          <w:szCs w:val="32"/>
        </w:rPr>
        <w:t>见习综合保险</w:t>
      </w:r>
      <w:r w:rsidRPr="00D81BBA">
        <w:rPr>
          <w:rFonts w:ascii="仿宋_GB2312" w:eastAsia="仿宋_GB2312" w:hAnsi="宋体" w:cs="宋体" w:hint="eastAsia"/>
          <w:color w:val="000000"/>
          <w:sz w:val="32"/>
          <w:szCs w:val="32"/>
        </w:rPr>
        <w:t>。</w:t>
      </w:r>
    </w:p>
    <w:p w:rsidR="00B841E4" w:rsidRPr="00D81BBA" w:rsidRDefault="00232C76">
      <w:pPr>
        <w:adjustRightInd w:val="0"/>
        <w:snapToGrid w:val="0"/>
        <w:spacing w:before="120" w:line="480" w:lineRule="exact"/>
        <w:rPr>
          <w:rFonts w:ascii="仿宋_GB2312" w:eastAsia="仿宋_GB2312" w:hAnsi="宋体" w:cs="宋体"/>
          <w:color w:val="000000"/>
          <w:sz w:val="32"/>
          <w:szCs w:val="32"/>
        </w:rPr>
      </w:pPr>
      <w:r w:rsidRPr="00D81BBA">
        <w:rPr>
          <w:rFonts w:ascii="仿宋_GB2312" w:eastAsia="仿宋_GB2312" w:hAnsi="宋体" w:cs="宋体" w:hint="eastAsia"/>
          <w:color w:val="000000"/>
          <w:sz w:val="32"/>
          <w:szCs w:val="32"/>
        </w:rPr>
        <w:t xml:space="preserve">    </w:t>
      </w:r>
      <w:r w:rsidRPr="00D81BBA">
        <w:rPr>
          <w:rFonts w:ascii="仿宋_GB2312" w:eastAsia="仿宋_GB2312" w:hAnsi="宋体" w:cs="宋体" w:hint="eastAsia"/>
          <w:b/>
          <w:bCs/>
          <w:color w:val="000000"/>
          <w:sz w:val="32"/>
          <w:szCs w:val="32"/>
        </w:rPr>
        <w:t>四、见习期限：</w:t>
      </w:r>
      <w:r w:rsidR="00D81BBA">
        <w:rPr>
          <w:rFonts w:ascii="仿宋_GB2312" w:eastAsia="仿宋_GB2312" w:hAnsi="宋体" w:cs="宋体" w:hint="eastAsia"/>
          <w:color w:val="000000"/>
          <w:sz w:val="32"/>
          <w:szCs w:val="32"/>
        </w:rPr>
        <w:t>12个月</w:t>
      </w:r>
      <w:r w:rsidRPr="00D81BBA">
        <w:rPr>
          <w:rFonts w:ascii="仿宋_GB2312" w:eastAsia="仿宋_GB2312" w:hAnsi="宋体" w:cs="宋体" w:hint="eastAsia"/>
          <w:color w:val="000000"/>
          <w:sz w:val="32"/>
          <w:szCs w:val="32"/>
        </w:rPr>
        <w:t>。</w:t>
      </w:r>
    </w:p>
    <w:p w:rsidR="00B841E4" w:rsidRPr="00D81BBA" w:rsidRDefault="00232C76">
      <w:pPr>
        <w:adjustRightInd w:val="0"/>
        <w:snapToGrid w:val="0"/>
        <w:spacing w:before="120" w:line="480" w:lineRule="exact"/>
        <w:ind w:firstLine="640"/>
        <w:rPr>
          <w:rFonts w:ascii="仿宋_GB2312" w:eastAsia="仿宋_GB2312" w:hAnsi="宋体" w:cs="宋体"/>
          <w:sz w:val="32"/>
          <w:szCs w:val="32"/>
        </w:rPr>
      </w:pPr>
      <w:r w:rsidRPr="00D81BBA">
        <w:rPr>
          <w:rFonts w:ascii="仿宋_GB2312" w:eastAsia="仿宋_GB2312" w:hAnsi="宋体" w:cs="宋体" w:hint="eastAsia"/>
          <w:b/>
          <w:bCs/>
          <w:color w:val="000000"/>
          <w:sz w:val="32"/>
          <w:szCs w:val="32"/>
        </w:rPr>
        <w:t>五、报名方式：</w:t>
      </w:r>
      <w:proofErr w:type="gramStart"/>
      <w:r w:rsidRPr="00D81BBA">
        <w:rPr>
          <w:rFonts w:ascii="仿宋_GB2312" w:eastAsia="仿宋_GB2312" w:hAnsi="宋体" w:cs="宋体" w:hint="eastAsia"/>
          <w:sz w:val="32"/>
          <w:szCs w:val="32"/>
        </w:rPr>
        <w:t>请符合</w:t>
      </w:r>
      <w:proofErr w:type="gramEnd"/>
      <w:r w:rsidRPr="00D81BBA">
        <w:rPr>
          <w:rFonts w:ascii="仿宋_GB2312" w:eastAsia="仿宋_GB2312" w:hAnsi="宋体" w:cs="宋体" w:hint="eastAsia"/>
          <w:sz w:val="32"/>
          <w:szCs w:val="32"/>
        </w:rPr>
        <w:t>条件人员携带简历（贴相片）、身份证、毕业证、《就业创业证》等材料原件及复印件，2021</w:t>
      </w:r>
      <w:r w:rsidR="00B43E2B" w:rsidRPr="00D81BBA">
        <w:rPr>
          <w:rFonts w:ascii="仿宋_GB2312" w:eastAsia="仿宋_GB2312" w:hAnsi="宋体" w:cs="宋体" w:hint="eastAsia"/>
          <w:sz w:val="32"/>
          <w:szCs w:val="32"/>
        </w:rPr>
        <w:t xml:space="preserve">年 </w:t>
      </w:r>
      <w:r w:rsidRPr="00D81BBA">
        <w:rPr>
          <w:rFonts w:ascii="仿宋_GB2312" w:eastAsia="仿宋_GB2312" w:hAnsi="宋体" w:cs="宋体" w:hint="eastAsia"/>
          <w:sz w:val="32"/>
          <w:szCs w:val="32"/>
        </w:rPr>
        <w:t>7月</w:t>
      </w:r>
      <w:r w:rsidR="00B43E2B" w:rsidRPr="00D81BBA">
        <w:rPr>
          <w:rFonts w:ascii="仿宋_GB2312" w:eastAsia="仿宋_GB2312" w:hAnsi="宋体" w:cs="宋体" w:hint="eastAsia"/>
          <w:sz w:val="32"/>
          <w:szCs w:val="32"/>
        </w:rPr>
        <w:t>30</w:t>
      </w:r>
      <w:r w:rsidRPr="00D81BBA">
        <w:rPr>
          <w:rFonts w:ascii="仿宋_GB2312" w:eastAsia="仿宋_GB2312" w:hAnsi="宋体" w:cs="宋体" w:hint="eastAsia"/>
          <w:sz w:val="32"/>
          <w:szCs w:val="32"/>
        </w:rPr>
        <w:t>日</w:t>
      </w:r>
      <w:r w:rsidR="00B43E2B" w:rsidRPr="00D81BBA">
        <w:rPr>
          <w:rFonts w:ascii="仿宋_GB2312" w:eastAsia="仿宋_GB2312" w:hAnsi="宋体" w:cs="宋体" w:hint="eastAsia"/>
          <w:sz w:val="32"/>
          <w:szCs w:val="32"/>
        </w:rPr>
        <w:t>前</w:t>
      </w:r>
      <w:r w:rsidRPr="00D81BBA">
        <w:rPr>
          <w:rFonts w:ascii="仿宋_GB2312" w:eastAsia="仿宋_GB2312" w:hAnsi="宋体" w:cs="宋体" w:hint="eastAsia"/>
          <w:sz w:val="32"/>
          <w:szCs w:val="32"/>
        </w:rPr>
        <w:t>到赣州市文清路73-1号市妇幼保健院办公楼502</w:t>
      </w:r>
      <w:bookmarkStart w:id="0" w:name="_GoBack"/>
      <w:bookmarkEnd w:id="0"/>
      <w:r w:rsidRPr="00D81BBA">
        <w:rPr>
          <w:rFonts w:ascii="仿宋_GB2312" w:eastAsia="仿宋_GB2312" w:hAnsi="宋体" w:cs="宋体" w:hint="eastAsia"/>
          <w:sz w:val="32"/>
          <w:szCs w:val="32"/>
        </w:rPr>
        <w:t xml:space="preserve">室人事科报名。联系人：章老师，电话：0797-8282049。    </w:t>
      </w:r>
    </w:p>
    <w:p w:rsidR="00B841E4" w:rsidRPr="00D81BBA" w:rsidRDefault="00B841E4">
      <w:pPr>
        <w:adjustRightInd w:val="0"/>
        <w:snapToGrid w:val="0"/>
        <w:spacing w:before="360" w:line="480" w:lineRule="exact"/>
        <w:ind w:right="958"/>
        <w:jc w:val="right"/>
        <w:rPr>
          <w:rFonts w:ascii="仿宋_GB2312" w:eastAsia="仿宋_GB2312"/>
          <w:sz w:val="32"/>
          <w:szCs w:val="32"/>
        </w:rPr>
      </w:pPr>
    </w:p>
    <w:p w:rsidR="00B841E4" w:rsidRPr="00B43E2B" w:rsidRDefault="00232C76">
      <w:pPr>
        <w:wordWrap w:val="0"/>
        <w:adjustRightInd w:val="0"/>
        <w:snapToGrid w:val="0"/>
        <w:spacing w:line="480" w:lineRule="exact"/>
        <w:jc w:val="center"/>
        <w:rPr>
          <w:rFonts w:asciiTheme="minorEastAsia" w:eastAsiaTheme="minorEastAsia" w:hAnsiTheme="minorEastAsia"/>
          <w:sz w:val="32"/>
          <w:szCs w:val="32"/>
        </w:rPr>
      </w:pPr>
      <w:r w:rsidRPr="00D81BBA">
        <w:rPr>
          <w:rFonts w:ascii="仿宋_GB2312" w:eastAsia="仿宋_GB2312" w:hint="eastAsia"/>
          <w:sz w:val="32"/>
          <w:szCs w:val="32"/>
        </w:rPr>
        <w:t xml:space="preserve">                              </w:t>
      </w:r>
      <w:r w:rsidRPr="00D81BBA">
        <w:rPr>
          <w:rFonts w:ascii="仿宋_GB2312" w:eastAsia="仿宋_GB2312" w:hAnsiTheme="minorEastAsia" w:hint="eastAsia"/>
          <w:sz w:val="32"/>
          <w:szCs w:val="32"/>
        </w:rPr>
        <w:t xml:space="preserve">      2021年 6月</w:t>
      </w:r>
      <w:r w:rsidR="00B43E2B" w:rsidRPr="00D81BBA">
        <w:rPr>
          <w:rFonts w:ascii="仿宋_GB2312" w:eastAsia="仿宋_GB2312" w:hAnsiTheme="minorEastAsia" w:hint="eastAsia"/>
          <w:sz w:val="32"/>
          <w:szCs w:val="32"/>
        </w:rPr>
        <w:t>2</w:t>
      </w:r>
      <w:r w:rsidR="005B3E70" w:rsidRPr="00D81BBA">
        <w:rPr>
          <w:rFonts w:ascii="仿宋_GB2312" w:eastAsia="仿宋_GB2312" w:hAnsiTheme="minorEastAsia" w:hint="eastAsia"/>
          <w:sz w:val="32"/>
          <w:szCs w:val="32"/>
        </w:rPr>
        <w:t>5</w:t>
      </w:r>
      <w:r w:rsidRPr="00D81BBA">
        <w:rPr>
          <w:rFonts w:ascii="仿宋_GB2312" w:eastAsia="仿宋_GB2312" w:hAnsiTheme="minorEastAsia" w:hint="eastAsia"/>
          <w:sz w:val="32"/>
          <w:szCs w:val="32"/>
        </w:rPr>
        <w:t xml:space="preserve">日  </w:t>
      </w:r>
      <w:r w:rsidRPr="00B43E2B">
        <w:rPr>
          <w:rFonts w:asciiTheme="minorEastAsia" w:eastAsiaTheme="minorEastAsia" w:hAnsiTheme="minorEastAsia" w:hint="eastAsia"/>
          <w:sz w:val="32"/>
          <w:szCs w:val="32"/>
        </w:rPr>
        <w:t xml:space="preserve"> </w:t>
      </w:r>
    </w:p>
    <w:sectPr w:rsidR="00B841E4" w:rsidRPr="00B43E2B" w:rsidSect="00B841E4">
      <w:pgSz w:w="11906" w:h="16838"/>
      <w:pgMar w:top="1134" w:right="1134" w:bottom="1134" w:left="1134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211B" w:rsidRDefault="00B6211B" w:rsidP="00B43E2B">
      <w:r>
        <w:separator/>
      </w:r>
    </w:p>
  </w:endnote>
  <w:endnote w:type="continuationSeparator" w:id="0">
    <w:p w:rsidR="00B6211B" w:rsidRDefault="00B6211B" w:rsidP="00B43E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211B" w:rsidRDefault="00B6211B" w:rsidP="00B43E2B">
      <w:r>
        <w:separator/>
      </w:r>
    </w:p>
  </w:footnote>
  <w:footnote w:type="continuationSeparator" w:id="0">
    <w:p w:rsidR="00B6211B" w:rsidRDefault="00B6211B" w:rsidP="00B43E2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bordersDoNotSurroundHeader/>
  <w:bordersDoNotSurroundFooter/>
  <w:proofState w:spelling="clean" w:grammar="clean"/>
  <w:doNotTrackMove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C1562"/>
    <w:rsid w:val="000124DC"/>
    <w:rsid w:val="000351F5"/>
    <w:rsid w:val="0004418F"/>
    <w:rsid w:val="0004530C"/>
    <w:rsid w:val="000471C3"/>
    <w:rsid w:val="0006045E"/>
    <w:rsid w:val="0006261C"/>
    <w:rsid w:val="00070426"/>
    <w:rsid w:val="000A0D2B"/>
    <w:rsid w:val="000A0EF3"/>
    <w:rsid w:val="000B2580"/>
    <w:rsid w:val="000C2286"/>
    <w:rsid w:val="000D53AF"/>
    <w:rsid w:val="000E1377"/>
    <w:rsid w:val="000F412E"/>
    <w:rsid w:val="0011536B"/>
    <w:rsid w:val="00134C49"/>
    <w:rsid w:val="00135B39"/>
    <w:rsid w:val="001462C2"/>
    <w:rsid w:val="00193351"/>
    <w:rsid w:val="001C46AB"/>
    <w:rsid w:val="001C6D43"/>
    <w:rsid w:val="001E1FF0"/>
    <w:rsid w:val="001E6E86"/>
    <w:rsid w:val="002007E0"/>
    <w:rsid w:val="00203F2A"/>
    <w:rsid w:val="0020640F"/>
    <w:rsid w:val="00214CEF"/>
    <w:rsid w:val="00227116"/>
    <w:rsid w:val="00227CD0"/>
    <w:rsid w:val="00230420"/>
    <w:rsid w:val="00232133"/>
    <w:rsid w:val="00232C76"/>
    <w:rsid w:val="00241CD7"/>
    <w:rsid w:val="00244ECC"/>
    <w:rsid w:val="00254BE0"/>
    <w:rsid w:val="0027342D"/>
    <w:rsid w:val="002A3C39"/>
    <w:rsid w:val="002C0F4B"/>
    <w:rsid w:val="002C3391"/>
    <w:rsid w:val="002D5EAE"/>
    <w:rsid w:val="002E1F94"/>
    <w:rsid w:val="002F0D80"/>
    <w:rsid w:val="00307B98"/>
    <w:rsid w:val="00310860"/>
    <w:rsid w:val="00313B8F"/>
    <w:rsid w:val="00316976"/>
    <w:rsid w:val="00323F7C"/>
    <w:rsid w:val="00331FFD"/>
    <w:rsid w:val="00343DCF"/>
    <w:rsid w:val="00344313"/>
    <w:rsid w:val="00365DFB"/>
    <w:rsid w:val="00371E9F"/>
    <w:rsid w:val="003815CA"/>
    <w:rsid w:val="00383F48"/>
    <w:rsid w:val="00396798"/>
    <w:rsid w:val="003A3634"/>
    <w:rsid w:val="003A4066"/>
    <w:rsid w:val="003A7AEE"/>
    <w:rsid w:val="003D2912"/>
    <w:rsid w:val="003E12EA"/>
    <w:rsid w:val="003E2682"/>
    <w:rsid w:val="00403051"/>
    <w:rsid w:val="004248E0"/>
    <w:rsid w:val="004318B3"/>
    <w:rsid w:val="004321C7"/>
    <w:rsid w:val="0043544F"/>
    <w:rsid w:val="00443CAD"/>
    <w:rsid w:val="00446CEA"/>
    <w:rsid w:val="00447551"/>
    <w:rsid w:val="00476B1D"/>
    <w:rsid w:val="00484A50"/>
    <w:rsid w:val="00486D32"/>
    <w:rsid w:val="004A1D1B"/>
    <w:rsid w:val="004A77F1"/>
    <w:rsid w:val="004B71F8"/>
    <w:rsid w:val="004C3F65"/>
    <w:rsid w:val="004E5439"/>
    <w:rsid w:val="004F47C1"/>
    <w:rsid w:val="0051351C"/>
    <w:rsid w:val="00515E14"/>
    <w:rsid w:val="00542710"/>
    <w:rsid w:val="005670A6"/>
    <w:rsid w:val="005A39E6"/>
    <w:rsid w:val="005B3E70"/>
    <w:rsid w:val="005B56CD"/>
    <w:rsid w:val="005E74D6"/>
    <w:rsid w:val="00604E79"/>
    <w:rsid w:val="00613FF7"/>
    <w:rsid w:val="00621A37"/>
    <w:rsid w:val="006227EE"/>
    <w:rsid w:val="00632945"/>
    <w:rsid w:val="006558C0"/>
    <w:rsid w:val="00683689"/>
    <w:rsid w:val="006D5AC4"/>
    <w:rsid w:val="006E1327"/>
    <w:rsid w:val="00702485"/>
    <w:rsid w:val="00710554"/>
    <w:rsid w:val="007675C1"/>
    <w:rsid w:val="00787FAC"/>
    <w:rsid w:val="00793941"/>
    <w:rsid w:val="007A0F71"/>
    <w:rsid w:val="007B03DE"/>
    <w:rsid w:val="007C1562"/>
    <w:rsid w:val="007C2101"/>
    <w:rsid w:val="007C3A4B"/>
    <w:rsid w:val="007E697C"/>
    <w:rsid w:val="007F741C"/>
    <w:rsid w:val="0082474D"/>
    <w:rsid w:val="0082738C"/>
    <w:rsid w:val="00832302"/>
    <w:rsid w:val="00834F5E"/>
    <w:rsid w:val="00856B16"/>
    <w:rsid w:val="00885E66"/>
    <w:rsid w:val="00904AB9"/>
    <w:rsid w:val="00911770"/>
    <w:rsid w:val="00930670"/>
    <w:rsid w:val="00932A68"/>
    <w:rsid w:val="00987F93"/>
    <w:rsid w:val="00991286"/>
    <w:rsid w:val="0099161A"/>
    <w:rsid w:val="009B72F9"/>
    <w:rsid w:val="009C0C5B"/>
    <w:rsid w:val="009D4E7B"/>
    <w:rsid w:val="009E3E64"/>
    <w:rsid w:val="009E7343"/>
    <w:rsid w:val="00A035B2"/>
    <w:rsid w:val="00A06394"/>
    <w:rsid w:val="00A16120"/>
    <w:rsid w:val="00A331CB"/>
    <w:rsid w:val="00A34DD3"/>
    <w:rsid w:val="00A40171"/>
    <w:rsid w:val="00A46B6B"/>
    <w:rsid w:val="00A73821"/>
    <w:rsid w:val="00A7619C"/>
    <w:rsid w:val="00A8535C"/>
    <w:rsid w:val="00A911C7"/>
    <w:rsid w:val="00A95ECD"/>
    <w:rsid w:val="00AA3DC2"/>
    <w:rsid w:val="00AB11FF"/>
    <w:rsid w:val="00AF0338"/>
    <w:rsid w:val="00B17B7B"/>
    <w:rsid w:val="00B43E2B"/>
    <w:rsid w:val="00B6211B"/>
    <w:rsid w:val="00B800AD"/>
    <w:rsid w:val="00B8186D"/>
    <w:rsid w:val="00B841E4"/>
    <w:rsid w:val="00B92B25"/>
    <w:rsid w:val="00B92B41"/>
    <w:rsid w:val="00BA73AB"/>
    <w:rsid w:val="00BB7310"/>
    <w:rsid w:val="00BC76AB"/>
    <w:rsid w:val="00BD40F9"/>
    <w:rsid w:val="00BE296D"/>
    <w:rsid w:val="00BF3CCC"/>
    <w:rsid w:val="00C035F6"/>
    <w:rsid w:val="00C22F1D"/>
    <w:rsid w:val="00C2353B"/>
    <w:rsid w:val="00C32698"/>
    <w:rsid w:val="00C434F2"/>
    <w:rsid w:val="00C54E7E"/>
    <w:rsid w:val="00C97685"/>
    <w:rsid w:val="00CA0C09"/>
    <w:rsid w:val="00CC424A"/>
    <w:rsid w:val="00CD3BD7"/>
    <w:rsid w:val="00D1237B"/>
    <w:rsid w:val="00D137F3"/>
    <w:rsid w:val="00D21EB9"/>
    <w:rsid w:val="00D40414"/>
    <w:rsid w:val="00D425AC"/>
    <w:rsid w:val="00D7125A"/>
    <w:rsid w:val="00D7543A"/>
    <w:rsid w:val="00D81018"/>
    <w:rsid w:val="00D81BBA"/>
    <w:rsid w:val="00D83E75"/>
    <w:rsid w:val="00DA5667"/>
    <w:rsid w:val="00DF1FC5"/>
    <w:rsid w:val="00E02F84"/>
    <w:rsid w:val="00E04398"/>
    <w:rsid w:val="00E04B6F"/>
    <w:rsid w:val="00E401D5"/>
    <w:rsid w:val="00E44295"/>
    <w:rsid w:val="00E455CE"/>
    <w:rsid w:val="00E72E9B"/>
    <w:rsid w:val="00E77F7D"/>
    <w:rsid w:val="00E821F5"/>
    <w:rsid w:val="00E915F4"/>
    <w:rsid w:val="00EA44A8"/>
    <w:rsid w:val="00EC1807"/>
    <w:rsid w:val="00EC227F"/>
    <w:rsid w:val="00EC6AE5"/>
    <w:rsid w:val="00ED4273"/>
    <w:rsid w:val="00EE6DFE"/>
    <w:rsid w:val="00EF0285"/>
    <w:rsid w:val="00F021B4"/>
    <w:rsid w:val="00F03C88"/>
    <w:rsid w:val="00F30D0D"/>
    <w:rsid w:val="00F479B2"/>
    <w:rsid w:val="00F6617A"/>
    <w:rsid w:val="00F770A1"/>
    <w:rsid w:val="00F84FF8"/>
    <w:rsid w:val="00F939FF"/>
    <w:rsid w:val="00FA11A2"/>
    <w:rsid w:val="00FC50CE"/>
    <w:rsid w:val="00FC688E"/>
    <w:rsid w:val="00FD1B97"/>
    <w:rsid w:val="00FD5FFF"/>
    <w:rsid w:val="0D251AC7"/>
    <w:rsid w:val="12EC0DB1"/>
    <w:rsid w:val="143D1C0E"/>
    <w:rsid w:val="146940C0"/>
    <w:rsid w:val="16B01B03"/>
    <w:rsid w:val="19027B95"/>
    <w:rsid w:val="1ADD5C08"/>
    <w:rsid w:val="1C5F6256"/>
    <w:rsid w:val="1F5C40D7"/>
    <w:rsid w:val="21894C2F"/>
    <w:rsid w:val="266623E8"/>
    <w:rsid w:val="2A736602"/>
    <w:rsid w:val="2BF3051F"/>
    <w:rsid w:val="306C0DB9"/>
    <w:rsid w:val="36BB56AE"/>
    <w:rsid w:val="39F27B5D"/>
    <w:rsid w:val="3E5B0CA4"/>
    <w:rsid w:val="3F397530"/>
    <w:rsid w:val="411176FB"/>
    <w:rsid w:val="44322838"/>
    <w:rsid w:val="48C50A5E"/>
    <w:rsid w:val="497F081B"/>
    <w:rsid w:val="4D623F68"/>
    <w:rsid w:val="4DBA685E"/>
    <w:rsid w:val="4E955CE2"/>
    <w:rsid w:val="4FBA01DB"/>
    <w:rsid w:val="51D04073"/>
    <w:rsid w:val="52B2725B"/>
    <w:rsid w:val="53C14B0F"/>
    <w:rsid w:val="547414EB"/>
    <w:rsid w:val="58107709"/>
    <w:rsid w:val="58D27E1E"/>
    <w:rsid w:val="5B1860DE"/>
    <w:rsid w:val="5C7014CA"/>
    <w:rsid w:val="5D9E358E"/>
    <w:rsid w:val="5E142ACC"/>
    <w:rsid w:val="5EBF0A0B"/>
    <w:rsid w:val="61FE00D5"/>
    <w:rsid w:val="647D6821"/>
    <w:rsid w:val="64FB57C2"/>
    <w:rsid w:val="6AD33393"/>
    <w:rsid w:val="6C540D8B"/>
    <w:rsid w:val="6D5D33FC"/>
    <w:rsid w:val="6DED3CFE"/>
    <w:rsid w:val="6E860392"/>
    <w:rsid w:val="6F3B3487"/>
    <w:rsid w:val="6FA15ABE"/>
    <w:rsid w:val="715E5894"/>
    <w:rsid w:val="726F2AD5"/>
    <w:rsid w:val="748B3AC4"/>
    <w:rsid w:val="76144A23"/>
    <w:rsid w:val="7C6649D4"/>
    <w:rsid w:val="7DE3297E"/>
    <w:rsid w:val="7E291606"/>
    <w:rsid w:val="7FC25D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semiHidden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qFormat="1"/>
    <w:lsdException w:name="footer" w:semiHidden="0" w:qFormat="1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/>
    <w:lsdException w:name="Subtitle" w:locked="1" w:semiHidden="0" w:uiPriority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Normal Table" w:semiHidden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41E4"/>
    <w:pPr>
      <w:widowControl w:val="0"/>
      <w:jc w:val="both"/>
    </w:pPr>
    <w:rPr>
      <w:kern w:val="2"/>
      <w:sz w:val="21"/>
      <w:szCs w:val="21"/>
    </w:rPr>
  </w:style>
  <w:style w:type="paragraph" w:styleId="3">
    <w:name w:val="heading 3"/>
    <w:basedOn w:val="a"/>
    <w:next w:val="a"/>
    <w:link w:val="3Char"/>
    <w:uiPriority w:val="99"/>
    <w:qFormat/>
    <w:rsid w:val="00B841E4"/>
    <w:pPr>
      <w:widowControl/>
      <w:jc w:val="left"/>
      <w:outlineLvl w:val="2"/>
    </w:pPr>
    <w:rPr>
      <w:rFonts w:ascii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B841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B841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basedOn w:val="a0"/>
    <w:uiPriority w:val="99"/>
    <w:qFormat/>
    <w:rsid w:val="00B841E4"/>
    <w:rPr>
      <w:b/>
      <w:bCs/>
    </w:rPr>
  </w:style>
  <w:style w:type="character" w:customStyle="1" w:styleId="3Char">
    <w:name w:val="标题 3 Char"/>
    <w:basedOn w:val="a0"/>
    <w:link w:val="3"/>
    <w:uiPriority w:val="99"/>
    <w:qFormat/>
    <w:locked/>
    <w:rsid w:val="00B841E4"/>
    <w:rPr>
      <w:rFonts w:ascii="宋体" w:eastAsia="宋体" w:cs="宋体"/>
      <w:b/>
      <w:bCs/>
      <w:sz w:val="24"/>
      <w:szCs w:val="24"/>
    </w:rPr>
  </w:style>
  <w:style w:type="character" w:customStyle="1" w:styleId="Char0">
    <w:name w:val="页眉 Char"/>
    <w:basedOn w:val="a0"/>
    <w:link w:val="a4"/>
    <w:uiPriority w:val="99"/>
    <w:semiHidden/>
    <w:qFormat/>
    <w:rsid w:val="00B841E4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B841E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1</Pages>
  <Words>87</Words>
  <Characters>499</Characters>
  <Application>Microsoft Office Word</Application>
  <DocSecurity>0</DocSecurity>
  <Lines>4</Lines>
  <Paragraphs>1</Paragraphs>
  <ScaleCrop>false</ScaleCrop>
  <Company>MC SYSTEM</Company>
  <LinksUpToDate>false</LinksUpToDate>
  <CharactersWithSpaces>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赣州市妇幼保健院2020年招募青年见习公告</dc:title>
  <dc:creator>Administrator</dc:creator>
  <cp:lastModifiedBy>微软用户</cp:lastModifiedBy>
  <cp:revision>51</cp:revision>
  <cp:lastPrinted>2021-06-10T06:38:00Z</cp:lastPrinted>
  <dcterms:created xsi:type="dcterms:W3CDTF">2016-05-31T02:40:00Z</dcterms:created>
  <dcterms:modified xsi:type="dcterms:W3CDTF">2021-06-23T03:20:00Z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